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60" w:lineRule="exact"/>
        <w:jc w:val="left"/>
        <w:rPr>
          <w:rFonts w:ascii="仿宋_GB2312" w:hAnsi="宋体" w:eastAsia="仿宋_GB2312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附件一：</w:t>
      </w:r>
    </w:p>
    <w:p/>
    <w:p>
      <w:pPr>
        <w:pStyle w:val="5"/>
        <w:spacing w:before="0" w:beforeAutospacing="0" w:after="0" w:afterAutospacing="0" w:line="360" w:lineRule="auto"/>
        <w:jc w:val="center"/>
        <w:rPr>
          <w:rFonts w:ascii="新宋体" w:hAnsi="新宋体" w:eastAsia="新宋体" w:cs="Times New Roman"/>
          <w:sz w:val="44"/>
          <w:szCs w:val="44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ascii="新宋体" w:hAnsi="新宋体" w:eastAsia="新宋体" w:cs="Times New Roman"/>
          <w:sz w:val="44"/>
          <w:szCs w:val="44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ascii="新宋体" w:hAnsi="新宋体" w:eastAsia="新宋体" w:cs="Times New Roman"/>
          <w:b/>
          <w:sz w:val="44"/>
          <w:szCs w:val="44"/>
        </w:rPr>
      </w:pPr>
      <w:r>
        <w:rPr>
          <w:rFonts w:hint="eastAsia" w:ascii="新宋体" w:hAnsi="新宋体" w:eastAsia="新宋体" w:cs="Times New Roman"/>
          <w:b/>
          <w:sz w:val="44"/>
          <w:szCs w:val="44"/>
        </w:rPr>
        <w:t>北京印刷学院科研机构</w:t>
      </w:r>
      <w:r>
        <w:rPr>
          <w:rFonts w:ascii="新宋体" w:hAnsi="新宋体" w:eastAsia="新宋体" w:cs="Times New Roman"/>
          <w:b/>
          <w:sz w:val="44"/>
          <w:szCs w:val="44"/>
        </w:rPr>
        <w:t>申请</w:t>
      </w:r>
      <w:r>
        <w:rPr>
          <w:rFonts w:hint="eastAsia" w:ascii="新宋体" w:hAnsi="新宋体" w:eastAsia="新宋体" w:cs="Times New Roman"/>
          <w:b/>
          <w:sz w:val="44"/>
          <w:szCs w:val="44"/>
        </w:rPr>
        <w:t>书</w:t>
      </w: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560" w:lineRule="exact"/>
        <w:ind w:firstLine="900" w:firstLineChars="300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科研机构</w:t>
      </w:r>
      <w:r>
        <w:rPr>
          <w:rFonts w:ascii="Times New Roman" w:hAnsi="Times New Roman" w:eastAsia="仿宋_GB2312" w:cs="Times New Roman"/>
          <w:sz w:val="30"/>
          <w:szCs w:val="30"/>
        </w:rPr>
        <w:t>名称：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</w:t>
      </w:r>
    </w:p>
    <w:p>
      <w:pPr>
        <w:pStyle w:val="5"/>
        <w:spacing w:before="0" w:beforeAutospacing="0" w:after="0" w:afterAutospacing="0" w:line="560" w:lineRule="exact"/>
        <w:ind w:firstLine="900" w:firstLineChars="3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学科（领域）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</w:t>
      </w:r>
    </w:p>
    <w:p>
      <w:pPr>
        <w:pStyle w:val="5"/>
        <w:spacing w:before="0" w:beforeAutospacing="0" w:after="0" w:afterAutospacing="0" w:line="560" w:lineRule="exact"/>
        <w:ind w:firstLine="900" w:firstLineChars="3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依托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学院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</w:t>
      </w:r>
    </w:p>
    <w:p>
      <w:pPr>
        <w:pStyle w:val="5"/>
        <w:spacing w:before="0" w:beforeAutospacing="0" w:after="0" w:afterAutospacing="0" w:line="520" w:lineRule="exact"/>
        <w:ind w:firstLine="900" w:firstLineChars="3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560" w:lineRule="exact"/>
        <w:ind w:firstLine="900" w:firstLineChars="300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z w:val="30"/>
          <w:szCs w:val="30"/>
        </w:rPr>
        <w:t>联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>系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>人：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</w:t>
      </w:r>
    </w:p>
    <w:p>
      <w:pPr>
        <w:pStyle w:val="5"/>
        <w:spacing w:before="0" w:beforeAutospacing="0" w:after="0" w:afterAutospacing="0" w:line="560" w:lineRule="exact"/>
        <w:ind w:firstLine="900" w:firstLineChars="300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z w:val="30"/>
          <w:szCs w:val="30"/>
        </w:rPr>
        <w:t>手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机：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</w:t>
      </w:r>
    </w:p>
    <w:p>
      <w:pPr>
        <w:pStyle w:val="5"/>
        <w:spacing w:before="0" w:beforeAutospacing="0" w:after="0" w:afterAutospacing="0" w:line="560" w:lineRule="exact"/>
        <w:ind w:firstLine="900" w:firstLineChars="300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z w:val="30"/>
          <w:szCs w:val="30"/>
        </w:rPr>
        <w:t>电子邮件：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</w:t>
      </w: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北京印刷学院科研处制</w:t>
      </w:r>
    </w:p>
    <w:p>
      <w:pPr>
        <w:pStyle w:val="5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</w:t>
      </w:r>
      <w:r>
        <w:rPr>
          <w:rFonts w:hint="eastAsia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 月</w:t>
      </w:r>
    </w:p>
    <w:p>
      <w:pPr>
        <w:jc w:val="center"/>
        <w:rPr>
          <w:rFonts w:hint="eastAsia" w:eastAsia="仿宋_GB2312"/>
          <w:b/>
          <w:kern w:val="0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418" w:right="1797" w:bottom="1418" w:left="1797" w:header="851" w:footer="992" w:gutter="0"/>
          <w:pgNumType w:fmt="decimal" w:start="0"/>
          <w:cols w:space="425" w:num="1"/>
          <w:docGrid w:linePitch="312" w:charSpace="0"/>
        </w:sectPr>
      </w:pPr>
    </w:p>
    <w:p>
      <w:pPr>
        <w:jc w:val="center"/>
        <w:rPr>
          <w:rFonts w:eastAsia="仿宋_GB2312"/>
          <w:b/>
          <w:kern w:val="0"/>
          <w:sz w:val="44"/>
          <w:szCs w:val="44"/>
        </w:rPr>
      </w:pPr>
      <w:r>
        <w:rPr>
          <w:rFonts w:hint="eastAsia" w:eastAsia="仿宋_GB2312"/>
          <w:b/>
          <w:kern w:val="0"/>
          <w:sz w:val="44"/>
          <w:szCs w:val="44"/>
        </w:rPr>
        <w:t>基本信息</w:t>
      </w:r>
    </w:p>
    <w:p>
      <w:pPr>
        <w:jc w:val="center"/>
        <w:rPr>
          <w:rFonts w:eastAsia="仿宋_GB2312"/>
          <w:b/>
          <w:kern w:val="0"/>
          <w:sz w:val="30"/>
          <w:szCs w:val="30"/>
        </w:rPr>
      </w:pPr>
    </w:p>
    <w:tbl>
      <w:tblPr>
        <w:tblStyle w:val="6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1230"/>
        <w:gridCol w:w="725"/>
        <w:gridCol w:w="129"/>
        <w:gridCol w:w="376"/>
        <w:gridCol w:w="220"/>
        <w:gridCol w:w="112"/>
        <w:gridCol w:w="63"/>
        <w:gridCol w:w="22"/>
        <w:gridCol w:w="318"/>
        <w:gridCol w:w="115"/>
        <w:gridCol w:w="192"/>
        <w:gridCol w:w="20"/>
        <w:gridCol w:w="109"/>
        <w:gridCol w:w="150"/>
        <w:gridCol w:w="145"/>
        <w:gridCol w:w="225"/>
        <w:gridCol w:w="60"/>
        <w:gridCol w:w="481"/>
        <w:gridCol w:w="228"/>
        <w:gridCol w:w="336"/>
        <w:gridCol w:w="81"/>
        <w:gridCol w:w="291"/>
        <w:gridCol w:w="117"/>
        <w:gridCol w:w="24"/>
        <w:gridCol w:w="397"/>
        <w:gridCol w:w="171"/>
        <w:gridCol w:w="136"/>
        <w:gridCol w:w="96"/>
        <w:gridCol w:w="110"/>
        <w:gridCol w:w="578"/>
        <w:gridCol w:w="12"/>
        <w:gridCol w:w="201"/>
        <w:gridCol w:w="187"/>
        <w:gridCol w:w="181"/>
        <w:gridCol w:w="323"/>
        <w:gridCol w:w="41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机构名称</w:t>
            </w:r>
          </w:p>
        </w:tc>
        <w:tc>
          <w:tcPr>
            <w:tcW w:w="7905" w:type="dxa"/>
            <w:gridSpan w:val="36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依托学院</w:t>
            </w:r>
          </w:p>
        </w:tc>
        <w:tc>
          <w:tcPr>
            <w:tcW w:w="7905" w:type="dxa"/>
            <w:gridSpan w:val="3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合作单位</w:t>
            </w:r>
          </w:p>
        </w:tc>
        <w:tc>
          <w:tcPr>
            <w:tcW w:w="2921" w:type="dxa"/>
            <w:gridSpan w:val="1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称</w:t>
            </w:r>
          </w:p>
        </w:tc>
        <w:tc>
          <w:tcPr>
            <w:tcW w:w="4984" w:type="dxa"/>
            <w:gridSpan w:val="2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2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984" w:type="dxa"/>
            <w:gridSpan w:val="21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□高等院校  □科研院所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□企业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拟推荐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22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4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20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32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878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922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最后学位</w:t>
            </w:r>
          </w:p>
        </w:tc>
        <w:tc>
          <w:tcPr>
            <w:tcW w:w="1411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学科专长</w:t>
            </w:r>
          </w:p>
        </w:tc>
        <w:tc>
          <w:tcPr>
            <w:tcW w:w="2566" w:type="dxa"/>
            <w:gridSpan w:val="9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922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11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566" w:type="dxa"/>
            <w:gridSpan w:val="9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12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497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3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邮箱</w:t>
            </w:r>
          </w:p>
        </w:tc>
        <w:tc>
          <w:tcPr>
            <w:tcW w:w="3390" w:type="dxa"/>
            <w:gridSpan w:val="1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所属学科</w:t>
            </w:r>
          </w:p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（领域）</w:t>
            </w:r>
          </w:p>
        </w:tc>
        <w:tc>
          <w:tcPr>
            <w:tcW w:w="12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2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申请科研机构类别</w:t>
            </w:r>
          </w:p>
        </w:tc>
        <w:tc>
          <w:tcPr>
            <w:tcW w:w="4443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基本条件</w:t>
            </w:r>
          </w:p>
        </w:tc>
        <w:tc>
          <w:tcPr>
            <w:tcW w:w="3462" w:type="dxa"/>
            <w:gridSpan w:val="1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仪器设备</w:t>
            </w:r>
          </w:p>
        </w:tc>
        <w:tc>
          <w:tcPr>
            <w:tcW w:w="4443" w:type="dxa"/>
            <w:gridSpan w:val="19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用房面积（平方米）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5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数量（台、套）</w:t>
            </w:r>
          </w:p>
        </w:tc>
        <w:tc>
          <w:tcPr>
            <w:tcW w:w="1837" w:type="dxa"/>
            <w:gridSpan w:val="11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总值（万元）</w:t>
            </w:r>
          </w:p>
        </w:tc>
        <w:tc>
          <w:tcPr>
            <w:tcW w:w="1987" w:type="dxa"/>
            <w:gridSpan w:val="11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研究用房</w:t>
            </w:r>
          </w:p>
        </w:tc>
        <w:tc>
          <w:tcPr>
            <w:tcW w:w="2456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办公用房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5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7" w:type="dxa"/>
            <w:gridSpan w:val="11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7" w:type="dxa"/>
            <w:gridSpan w:val="11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56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研究队伍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现状</w:t>
            </w:r>
          </w:p>
        </w:tc>
        <w:tc>
          <w:tcPr>
            <w:tcW w:w="85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7051" w:type="dxa"/>
            <w:gridSpan w:val="3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固定人员（人）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研究人员</w:t>
            </w:r>
          </w:p>
        </w:tc>
        <w:tc>
          <w:tcPr>
            <w:tcW w:w="1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技术人员</w:t>
            </w: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管理人员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高级</w:t>
            </w:r>
          </w:p>
        </w:tc>
        <w:tc>
          <w:tcPr>
            <w:tcW w:w="18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中级</w:t>
            </w:r>
          </w:p>
        </w:tc>
        <w:tc>
          <w:tcPr>
            <w:tcW w:w="18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初级</w:t>
            </w:r>
          </w:p>
        </w:tc>
        <w:tc>
          <w:tcPr>
            <w:tcW w:w="184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184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近三年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科研经费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类别</w:t>
            </w:r>
          </w:p>
        </w:tc>
        <w:tc>
          <w:tcPr>
            <w:tcW w:w="1842" w:type="dxa"/>
            <w:gridSpan w:val="1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国家级项目</w:t>
            </w:r>
          </w:p>
        </w:tc>
        <w:tc>
          <w:tcPr>
            <w:tcW w:w="1843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省部级项目</w:t>
            </w:r>
          </w:p>
        </w:tc>
        <w:tc>
          <w:tcPr>
            <w:tcW w:w="170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地厅级项目</w:t>
            </w:r>
          </w:p>
        </w:tc>
        <w:tc>
          <w:tcPr>
            <w:tcW w:w="1665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ind w:leftChars="-98" w:right="-107" w:rightChars="-51" w:hanging="206" w:hangingChars="86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横向课题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ind w:left="0" w:leftChars="-50" w:right="-108" w:hanging="105" w:hangingChars="44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1842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  <w:tc>
          <w:tcPr>
            <w:tcW w:w="1843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  <w:tc>
          <w:tcPr>
            <w:tcW w:w="1701" w:type="dxa"/>
            <w:gridSpan w:val="8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  <w:tc>
          <w:tcPr>
            <w:tcW w:w="1665" w:type="dxa"/>
            <w:gridSpan w:val="5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ind w:left="0" w:leftChars="-50" w:right="-108" w:hanging="105" w:hangingChars="44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1842" w:type="dxa"/>
            <w:gridSpan w:val="1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  <w:tc>
          <w:tcPr>
            <w:tcW w:w="1843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  <w:tc>
          <w:tcPr>
            <w:tcW w:w="1701" w:type="dxa"/>
            <w:gridSpan w:val="8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  <w:tc>
          <w:tcPr>
            <w:tcW w:w="1665" w:type="dxa"/>
            <w:gridSpan w:val="5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ind w:left="0" w:leftChars="-50" w:right="-108" w:hanging="105" w:hangingChars="44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1842" w:type="dxa"/>
            <w:gridSpan w:val="1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  <w:tc>
          <w:tcPr>
            <w:tcW w:w="1843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  <w:tc>
          <w:tcPr>
            <w:tcW w:w="1701" w:type="dxa"/>
            <w:gridSpan w:val="8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  <w:tc>
          <w:tcPr>
            <w:tcW w:w="1665" w:type="dxa"/>
            <w:gridSpan w:val="5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合计</w:t>
            </w:r>
          </w:p>
        </w:tc>
        <w:tc>
          <w:tcPr>
            <w:tcW w:w="1842" w:type="dxa"/>
            <w:gridSpan w:val="1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  <w:tc>
          <w:tcPr>
            <w:tcW w:w="1843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  <w:tc>
          <w:tcPr>
            <w:tcW w:w="1701" w:type="dxa"/>
            <w:gridSpan w:val="8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  <w:tc>
          <w:tcPr>
            <w:tcW w:w="1665" w:type="dxa"/>
            <w:gridSpan w:val="5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近三年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科研成果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获奖（项）</w:t>
            </w:r>
          </w:p>
        </w:tc>
        <w:tc>
          <w:tcPr>
            <w:tcW w:w="2127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国家级</w:t>
            </w:r>
          </w:p>
        </w:tc>
        <w:tc>
          <w:tcPr>
            <w:tcW w:w="2126" w:type="dxa"/>
            <w:gridSpan w:val="9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省部级</w:t>
            </w:r>
          </w:p>
        </w:tc>
        <w:tc>
          <w:tcPr>
            <w:tcW w:w="2798" w:type="dxa"/>
            <w:gridSpan w:val="11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地厅级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一等</w:t>
            </w:r>
          </w:p>
        </w:tc>
        <w:tc>
          <w:tcPr>
            <w:tcW w:w="710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二等</w:t>
            </w:r>
          </w:p>
        </w:tc>
        <w:tc>
          <w:tcPr>
            <w:tcW w:w="709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一等</w:t>
            </w:r>
          </w:p>
        </w:tc>
        <w:tc>
          <w:tcPr>
            <w:tcW w:w="70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二等</w:t>
            </w:r>
          </w:p>
        </w:tc>
        <w:tc>
          <w:tcPr>
            <w:tcW w:w="70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三等</w:t>
            </w:r>
          </w:p>
        </w:tc>
        <w:tc>
          <w:tcPr>
            <w:tcW w:w="932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一等</w:t>
            </w:r>
          </w:p>
        </w:tc>
        <w:tc>
          <w:tcPr>
            <w:tcW w:w="933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二等</w:t>
            </w: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710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ind w:left="0" w:leftChars="-65" w:right="-80" w:rightChars="-38" w:hanging="136" w:hangingChars="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2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ind w:left="1" w:leftChars="-84" w:right="-107" w:rightChars="-51" w:hanging="177" w:hangingChars="74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ind w:left="1" w:leftChars="-84" w:right="-107" w:rightChars="-51" w:hanging="177" w:hangingChars="74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spacing w:line="260" w:lineRule="exact"/>
              <w:ind w:left="1" w:leftChars="-84" w:right="-107" w:rightChars="-51" w:hanging="177" w:hangingChars="74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发表论文</w:t>
            </w:r>
          </w:p>
        </w:tc>
        <w:tc>
          <w:tcPr>
            <w:tcW w:w="1226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权威期刊</w:t>
            </w:r>
          </w:p>
        </w:tc>
        <w:tc>
          <w:tcPr>
            <w:tcW w:w="1946" w:type="dxa"/>
            <w:gridSpan w:val="1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核心期刊</w:t>
            </w:r>
          </w:p>
        </w:tc>
        <w:tc>
          <w:tcPr>
            <w:tcW w:w="1217" w:type="dxa"/>
            <w:gridSpan w:val="7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专利授权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（项）</w:t>
            </w:r>
          </w:p>
        </w:tc>
        <w:tc>
          <w:tcPr>
            <w:tcW w:w="1365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发明专利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实用新型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6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6" w:type="dxa"/>
            <w:gridSpan w:val="1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gridSpan w:val="7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0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ind w:left="-122" w:leftChars="-58" w:firstLine="122" w:firstLineChars="5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鉴定成果（项）</w:t>
            </w:r>
          </w:p>
        </w:tc>
        <w:tc>
          <w:tcPr>
            <w:tcW w:w="842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推广技术（项）</w:t>
            </w:r>
          </w:p>
        </w:tc>
        <w:tc>
          <w:tcPr>
            <w:tcW w:w="91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5" w:type="dxa"/>
            <w:gridSpan w:val="1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推广收益（万元）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近三年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培养人才</w:t>
            </w:r>
          </w:p>
        </w:tc>
        <w:tc>
          <w:tcPr>
            <w:tcW w:w="2551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培养硕士研究生（人）</w:t>
            </w:r>
          </w:p>
        </w:tc>
        <w:tc>
          <w:tcPr>
            <w:tcW w:w="14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1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培养本科生（人）</w:t>
            </w:r>
          </w:p>
        </w:tc>
        <w:tc>
          <w:tcPr>
            <w:tcW w:w="147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eastAsia="仿宋_GB2312"/>
          <w:kern w:val="0"/>
          <w:sz w:val="30"/>
          <w:szCs w:val="30"/>
        </w:rPr>
        <w:sectPr>
          <w:footerReference r:id="rId5" w:type="default"/>
          <w:pgSz w:w="11906" w:h="16838"/>
          <w:pgMar w:top="1418" w:right="1797" w:bottom="1418" w:left="1797" w:header="851" w:footer="992" w:gutter="0"/>
          <w:pgNumType w:fmt="decimal" w:start="1"/>
          <w:cols w:space="425" w:num="1"/>
          <w:docGrid w:linePitch="312" w:charSpace="0"/>
        </w:sectPr>
      </w:pPr>
    </w:p>
    <w:tbl>
      <w:tblPr>
        <w:tblStyle w:val="6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8920" w:type="dxa"/>
          </w:tcPr>
          <w:p>
            <w:pPr>
              <w:tabs>
                <w:tab w:val="left" w:pos="1575"/>
              </w:tabs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黑体" w:eastAsia="黑体"/>
                <w:spacing w:val="20"/>
                <w:sz w:val="24"/>
              </w:rPr>
              <w:t>一、建设科研机构的目的、意义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（包括科研机构建成后对学院、学校和区域经济社会发展或行业技术进步的作用、贡献等）</w:t>
            </w:r>
          </w:p>
          <w:p>
            <w:pPr>
              <w:tabs>
                <w:tab w:val="left" w:pos="1575"/>
              </w:tabs>
              <w:rPr>
                <w:rFonts w:eastAsia="仿宋_GB2312"/>
                <w:spacing w:val="20"/>
                <w:sz w:val="32"/>
              </w:rPr>
            </w:pPr>
          </w:p>
          <w:p>
            <w:pPr>
              <w:tabs>
                <w:tab w:val="left" w:pos="1575"/>
              </w:tabs>
              <w:rPr>
                <w:rFonts w:eastAsia="仿宋_GB2312"/>
                <w:spacing w:val="20"/>
                <w:sz w:val="32"/>
              </w:rPr>
            </w:pPr>
          </w:p>
          <w:p>
            <w:pPr>
              <w:tabs>
                <w:tab w:val="left" w:pos="1575"/>
              </w:tabs>
              <w:rPr>
                <w:rFonts w:eastAsia="仿宋_GB2312"/>
                <w:spacing w:val="20"/>
                <w:sz w:val="32"/>
              </w:rPr>
            </w:pPr>
          </w:p>
          <w:p>
            <w:pPr>
              <w:tabs>
                <w:tab w:val="left" w:pos="1575"/>
              </w:tabs>
              <w:rPr>
                <w:rFonts w:eastAsia="仿宋_GB2312"/>
                <w:spacing w:val="20"/>
                <w:sz w:val="32"/>
              </w:rPr>
            </w:pPr>
          </w:p>
          <w:p>
            <w:pPr>
              <w:tabs>
                <w:tab w:val="left" w:pos="1575"/>
              </w:tabs>
              <w:rPr>
                <w:rFonts w:eastAsia="仿宋_GB2312"/>
                <w:spacing w:val="20"/>
                <w:sz w:val="32"/>
              </w:rPr>
            </w:pPr>
          </w:p>
          <w:p>
            <w:pPr>
              <w:tabs>
                <w:tab w:val="left" w:pos="1575"/>
              </w:tabs>
              <w:rPr>
                <w:rFonts w:eastAsia="仿宋_GB2312"/>
                <w:spacing w:val="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  <w:jc w:val="center"/>
        </w:trPr>
        <w:tc>
          <w:tcPr>
            <w:tcW w:w="8920" w:type="dxa"/>
          </w:tcPr>
          <w:p>
            <w:pPr>
              <w:pStyle w:val="2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二、国内外该学科（领域）最新进展、发展趋势和应用前景</w:t>
            </w:r>
          </w:p>
          <w:p>
            <w:pPr>
              <w:jc w:val="left"/>
              <w:rPr>
                <w:rFonts w:eastAsia="黑体"/>
                <w:sz w:val="32"/>
              </w:rPr>
            </w:pPr>
          </w:p>
          <w:p>
            <w:pPr>
              <w:jc w:val="left"/>
              <w:rPr>
                <w:rFonts w:eastAsia="黑体"/>
                <w:sz w:val="32"/>
              </w:rPr>
            </w:pPr>
          </w:p>
          <w:p>
            <w:pPr>
              <w:jc w:val="left"/>
              <w:rPr>
                <w:rFonts w:eastAsia="黑体"/>
                <w:sz w:val="32"/>
              </w:rPr>
            </w:pPr>
          </w:p>
          <w:p>
            <w:pPr>
              <w:jc w:val="left"/>
              <w:rPr>
                <w:rFonts w:eastAsia="黑体"/>
                <w:sz w:val="32"/>
              </w:rPr>
            </w:pPr>
          </w:p>
          <w:p>
            <w:pPr>
              <w:jc w:val="left"/>
              <w:rPr>
                <w:rFonts w:eastAsia="黑体"/>
                <w:sz w:val="32"/>
              </w:rPr>
            </w:pPr>
          </w:p>
          <w:p>
            <w:pPr>
              <w:jc w:val="left"/>
              <w:rPr>
                <w:rFonts w:eastAsia="黑体"/>
                <w:sz w:val="32"/>
              </w:rPr>
            </w:pPr>
          </w:p>
          <w:p>
            <w:pPr>
              <w:jc w:val="lef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8920" w:type="dxa"/>
          </w:tcPr>
          <w:p>
            <w:pPr>
              <w:pStyle w:val="2"/>
              <w:spacing w:after="0"/>
              <w:rPr>
                <w:rFonts w:eastAsia="黑体"/>
                <w:spacing w:val="20"/>
                <w:sz w:val="24"/>
              </w:rPr>
            </w:pPr>
            <w:r>
              <w:rPr>
                <w:rFonts w:hint="eastAsia" w:eastAsia="黑体"/>
                <w:spacing w:val="20"/>
                <w:sz w:val="24"/>
              </w:rPr>
              <w:t>三、现研究方向、主要研究内容</w:t>
            </w:r>
          </w:p>
          <w:p>
            <w:pPr>
              <w:pStyle w:val="2"/>
              <w:spacing w:after="0"/>
              <w:rPr>
                <w:rFonts w:eastAsia="黑体"/>
                <w:spacing w:val="20"/>
                <w:sz w:val="24"/>
              </w:rPr>
            </w:pPr>
          </w:p>
          <w:p>
            <w:pPr>
              <w:pStyle w:val="2"/>
              <w:spacing w:after="0"/>
              <w:rPr>
                <w:rFonts w:eastAsia="黑体"/>
                <w:spacing w:val="20"/>
                <w:sz w:val="24"/>
              </w:rPr>
            </w:pPr>
          </w:p>
          <w:p>
            <w:pPr>
              <w:pStyle w:val="2"/>
              <w:spacing w:after="0"/>
              <w:rPr>
                <w:rFonts w:eastAsia="黑体"/>
                <w:spacing w:val="20"/>
                <w:sz w:val="24"/>
              </w:rPr>
            </w:pPr>
          </w:p>
          <w:p>
            <w:pPr>
              <w:pStyle w:val="2"/>
              <w:spacing w:after="0"/>
              <w:rPr>
                <w:rFonts w:eastAsia="黑体"/>
                <w:spacing w:val="20"/>
                <w:sz w:val="24"/>
              </w:rPr>
            </w:pPr>
          </w:p>
          <w:p>
            <w:pPr>
              <w:pStyle w:val="2"/>
              <w:spacing w:after="0"/>
              <w:rPr>
                <w:rFonts w:eastAsia="黑体"/>
                <w:spacing w:val="20"/>
                <w:sz w:val="24"/>
              </w:rPr>
            </w:pPr>
          </w:p>
          <w:p>
            <w:pPr>
              <w:pStyle w:val="2"/>
              <w:spacing w:after="0"/>
              <w:rPr>
                <w:rFonts w:eastAsia="黑体"/>
                <w:spacing w:val="20"/>
                <w:sz w:val="24"/>
              </w:rPr>
            </w:pPr>
          </w:p>
          <w:p>
            <w:pPr>
              <w:pStyle w:val="2"/>
              <w:spacing w:after="0"/>
              <w:rPr>
                <w:rFonts w:eastAsia="黑体"/>
                <w:spacing w:val="20"/>
                <w:sz w:val="24"/>
              </w:rPr>
            </w:pPr>
          </w:p>
          <w:p>
            <w:pPr>
              <w:pStyle w:val="2"/>
              <w:spacing w:after="0"/>
              <w:rPr>
                <w:rFonts w:eastAsia="黑体"/>
                <w:spacing w:val="20"/>
                <w:sz w:val="24"/>
              </w:rPr>
            </w:pPr>
          </w:p>
          <w:p>
            <w:pPr>
              <w:pStyle w:val="2"/>
              <w:spacing w:after="0"/>
              <w:rPr>
                <w:rFonts w:eastAsia="黑体"/>
                <w:spacing w:val="20"/>
                <w:sz w:val="24"/>
              </w:rPr>
            </w:pPr>
          </w:p>
          <w:p>
            <w:pPr>
              <w:pStyle w:val="2"/>
              <w:spacing w:after="0"/>
              <w:rPr>
                <w:rFonts w:eastAsia="黑体"/>
                <w:spacing w:val="20"/>
                <w:sz w:val="24"/>
              </w:rPr>
            </w:pPr>
          </w:p>
          <w:p>
            <w:pPr>
              <w:pStyle w:val="2"/>
              <w:spacing w:after="0"/>
              <w:rPr>
                <w:rFonts w:eastAsia="黑体"/>
                <w:spacing w:val="20"/>
                <w:sz w:val="24"/>
              </w:rPr>
            </w:pPr>
          </w:p>
          <w:p>
            <w:pPr>
              <w:pStyle w:val="2"/>
              <w:spacing w:after="0"/>
              <w:rPr>
                <w:rFonts w:eastAsia="黑体"/>
                <w:spacing w:val="20"/>
                <w:sz w:val="24"/>
              </w:rPr>
            </w:pPr>
          </w:p>
          <w:p>
            <w:pPr>
              <w:pStyle w:val="2"/>
              <w:spacing w:after="0"/>
              <w:rPr>
                <w:rFonts w:eastAsia="黑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20" w:type="dxa"/>
          </w:tcPr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eastAsia="黑体"/>
                <w:spacing w:val="20"/>
                <w:sz w:val="24"/>
              </w:rPr>
              <w:t>四、已有研究工作基础、水平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（校内外的影响和地位；近3年承担的地厅级以上科研任务和取得的代表性科研成果；在推动学科发展、</w:t>
            </w:r>
            <w:r>
              <w:rPr>
                <w:rFonts w:ascii="仿宋_GB2312" w:eastAsia="仿宋_GB2312"/>
                <w:spacing w:val="20"/>
                <w:sz w:val="24"/>
              </w:rPr>
              <w:t>技术进步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及解决区域经济社会发展问题等方面的贡献）</w:t>
            </w: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eastAsia="黑体"/>
                <w:spacing w:val="20"/>
                <w:sz w:val="28"/>
                <w:szCs w:val="28"/>
              </w:rPr>
            </w:pPr>
          </w:p>
          <w:p>
            <w:pPr>
              <w:pStyle w:val="2"/>
              <w:rPr>
                <w:rFonts w:eastAsia="黑体"/>
                <w:spacing w:val="20"/>
                <w:sz w:val="28"/>
                <w:szCs w:val="28"/>
              </w:rPr>
            </w:pPr>
          </w:p>
          <w:p>
            <w:pPr>
              <w:pStyle w:val="2"/>
              <w:rPr>
                <w:rFonts w:eastAsia="黑体"/>
                <w:spacing w:val="20"/>
                <w:sz w:val="28"/>
                <w:szCs w:val="28"/>
              </w:rPr>
            </w:pPr>
          </w:p>
          <w:p>
            <w:pPr>
              <w:pStyle w:val="2"/>
              <w:rPr>
                <w:rFonts w:eastAsia="黑体"/>
                <w:spacing w:val="20"/>
                <w:sz w:val="28"/>
                <w:szCs w:val="28"/>
              </w:rPr>
            </w:pPr>
          </w:p>
          <w:p>
            <w:pPr>
              <w:pStyle w:val="2"/>
              <w:rPr>
                <w:rFonts w:eastAsia="黑体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20" w:type="dxa"/>
          </w:tcPr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eastAsia="黑体"/>
                <w:spacing w:val="20"/>
                <w:sz w:val="24"/>
              </w:rPr>
              <w:t>五、目前科研队伍状况及培养人才的能力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（队伍规模和结构的总体情况、拟推荐负责人和学术带头人的简介及其代表性成果，研究生及本科生培养情况）</w:t>
            </w: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eastAsia="黑体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20" w:type="dxa"/>
          </w:tcPr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eastAsia="黑体"/>
                <w:spacing w:val="20"/>
                <w:sz w:val="24"/>
              </w:rPr>
              <w:t>六、已具备的科研条件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（科研用房、图书资料、仪器设备、配套设施）</w:t>
            </w: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eastAsia="黑体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20" w:type="dxa"/>
          </w:tcPr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eastAsia="黑体"/>
                <w:spacing w:val="20"/>
                <w:sz w:val="24"/>
              </w:rPr>
              <w:t>七、科研机构建设的主要工作规划、预期目标任务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（从研究内容、科研条件、人才队伍、预期成果、建设与运行管理等方面阐述，要有分年度的具体量化指标）</w:t>
            </w: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pStyle w:val="2"/>
              <w:rPr>
                <w:rFonts w:eastAsia="黑体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20" w:type="dxa"/>
          </w:tcPr>
          <w:p>
            <w:pPr>
              <w:pStyle w:val="2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eastAsia="黑体"/>
                <w:spacing w:val="20"/>
                <w:sz w:val="24"/>
              </w:rPr>
              <w:t>八、科研机构建设经费预算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（包括实际需要、计划支出、计算依据等）</w:t>
            </w:r>
          </w:p>
          <w:p>
            <w:pPr>
              <w:pStyle w:val="2"/>
              <w:rPr>
                <w:rFonts w:eastAsia="黑体"/>
                <w:spacing w:val="20"/>
                <w:sz w:val="24"/>
              </w:rPr>
            </w:pPr>
          </w:p>
          <w:p>
            <w:pPr>
              <w:pStyle w:val="2"/>
              <w:rPr>
                <w:rFonts w:eastAsia="黑体"/>
                <w:spacing w:val="20"/>
                <w:sz w:val="24"/>
              </w:rPr>
            </w:pPr>
          </w:p>
          <w:p>
            <w:pPr>
              <w:pStyle w:val="2"/>
              <w:rPr>
                <w:rFonts w:eastAsia="黑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20" w:type="dxa"/>
          </w:tcPr>
          <w:p>
            <w:pPr>
              <w:rPr>
                <w:rFonts w:hint="default" w:eastAsia="黑体"/>
                <w:spacing w:val="20"/>
                <w:sz w:val="24"/>
                <w:lang w:val="en-US" w:eastAsia="zh-CN"/>
              </w:rPr>
            </w:pPr>
            <w:r>
              <w:rPr>
                <w:rFonts w:hint="eastAsia" w:eastAsia="黑体"/>
                <w:spacing w:val="20"/>
                <w:sz w:val="24"/>
                <w:lang w:eastAsia="zh-CN"/>
              </w:rPr>
              <w:t>九</w:t>
            </w:r>
            <w:r>
              <w:rPr>
                <w:rFonts w:hint="eastAsia" w:eastAsia="黑体"/>
                <w:spacing w:val="20"/>
                <w:sz w:val="24"/>
              </w:rPr>
              <w:t>、</w:t>
            </w:r>
            <w:r>
              <w:rPr>
                <w:rFonts w:hint="eastAsia" w:eastAsia="黑体"/>
                <w:spacing w:val="20"/>
                <w:sz w:val="24"/>
                <w:lang w:eastAsia="zh-CN"/>
              </w:rPr>
              <w:t>二级学院学术分委员会论证通过意见</w:t>
            </w:r>
          </w:p>
          <w:p>
            <w:pPr>
              <w:numPr>
                <w:ilvl w:val="0"/>
                <w:numId w:val="0"/>
              </w:numPr>
              <w:rPr>
                <w:rFonts w:hint="eastAsia" w:eastAsia="黑体"/>
                <w:spacing w:val="2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eastAsia="黑体"/>
                <w:spacing w:val="20"/>
                <w:sz w:val="24"/>
                <w:lang w:val="en-US" w:eastAsia="zh-CN"/>
              </w:rPr>
            </w:pPr>
          </w:p>
          <w:p>
            <w:pPr>
              <w:ind w:firstLine="420" w:firstLineChars="150"/>
              <w:rPr>
                <w:rFonts w:eastAsia="黑体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负责人：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8920" w:type="dxa"/>
          </w:tcPr>
          <w:p>
            <w:pPr>
              <w:rPr>
                <w:rFonts w:hint="default" w:eastAsia="黑体"/>
                <w:spacing w:val="20"/>
                <w:sz w:val="24"/>
                <w:lang w:val="en-US" w:eastAsia="zh-CN"/>
              </w:rPr>
            </w:pPr>
            <w:r>
              <w:rPr>
                <w:rFonts w:hint="eastAsia" w:eastAsia="黑体"/>
                <w:spacing w:val="20"/>
                <w:sz w:val="24"/>
                <w:lang w:eastAsia="zh-CN"/>
              </w:rPr>
              <w:t>十</w:t>
            </w:r>
            <w:r>
              <w:rPr>
                <w:rFonts w:hint="eastAsia" w:eastAsia="黑体"/>
                <w:spacing w:val="20"/>
                <w:sz w:val="24"/>
              </w:rPr>
              <w:t>、学院意见</w:t>
            </w:r>
          </w:p>
          <w:p>
            <w:pPr>
              <w:rPr>
                <w:rFonts w:eastAsia="仿宋_GB2312"/>
                <w:spacing w:val="20"/>
                <w:sz w:val="32"/>
              </w:rPr>
            </w:pPr>
          </w:p>
          <w:p>
            <w:pPr>
              <w:rPr>
                <w:rFonts w:eastAsia="仿宋_GB2312"/>
                <w:spacing w:val="20"/>
                <w:sz w:val="32"/>
              </w:rPr>
            </w:pPr>
          </w:p>
          <w:p>
            <w:pPr>
              <w:rPr>
                <w:rFonts w:eastAsia="仿宋_GB2312"/>
                <w:spacing w:val="20"/>
                <w:sz w:val="32"/>
              </w:rPr>
            </w:pPr>
          </w:p>
          <w:p>
            <w:pPr>
              <w:ind w:firstLine="420" w:firstLineChars="150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负责人：           公章：               年   月   日</w:t>
            </w:r>
          </w:p>
          <w:p>
            <w:pPr>
              <w:ind w:firstLine="480" w:firstLineChars="150"/>
              <w:rPr>
                <w:rFonts w:eastAsia="黑体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8920" w:type="dxa"/>
          </w:tcPr>
          <w:p>
            <w:pPr>
              <w:rPr>
                <w:rFonts w:eastAsia="黑体"/>
                <w:spacing w:val="20"/>
                <w:sz w:val="24"/>
              </w:rPr>
            </w:pPr>
            <w:r>
              <w:rPr>
                <w:rFonts w:hint="eastAsia" w:eastAsia="黑体"/>
                <w:spacing w:val="20"/>
                <w:sz w:val="24"/>
                <w:lang w:eastAsia="zh-CN"/>
              </w:rPr>
              <w:t>十一</w:t>
            </w:r>
            <w:r>
              <w:rPr>
                <w:rFonts w:hint="eastAsia" w:eastAsia="黑体"/>
                <w:spacing w:val="20"/>
                <w:sz w:val="24"/>
              </w:rPr>
              <w:t>、主管部门意见</w:t>
            </w:r>
          </w:p>
          <w:p>
            <w:pPr>
              <w:rPr>
                <w:rFonts w:eastAsia="黑体"/>
                <w:sz w:val="32"/>
              </w:rPr>
            </w:pPr>
          </w:p>
          <w:p>
            <w:pPr>
              <w:rPr>
                <w:rFonts w:eastAsia="仿宋_GB2312"/>
                <w:spacing w:val="20"/>
                <w:sz w:val="32"/>
                <w:u w:val="single"/>
              </w:rPr>
            </w:pPr>
          </w:p>
          <w:p>
            <w:pPr>
              <w:rPr>
                <w:rFonts w:eastAsia="仿宋_GB2312"/>
                <w:spacing w:val="20"/>
                <w:sz w:val="32"/>
              </w:rPr>
            </w:pPr>
          </w:p>
          <w:p>
            <w:pPr>
              <w:ind w:firstLine="280" w:firstLineChars="100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负责人：            公章：              年   月   日</w:t>
            </w:r>
          </w:p>
          <w:p>
            <w:pPr>
              <w:rPr>
                <w:rFonts w:eastAsia="黑体"/>
                <w:spacing w:val="20"/>
                <w:sz w:val="32"/>
              </w:rPr>
            </w:pPr>
            <w:r>
              <w:rPr>
                <w:rFonts w:hint="eastAsia" w:eastAsia="黑体"/>
                <w:spacing w:val="20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8920" w:type="dxa"/>
          </w:tcPr>
          <w:p>
            <w:pPr>
              <w:rPr>
                <w:rFonts w:eastAsia="黑体"/>
                <w:spacing w:val="20"/>
                <w:sz w:val="24"/>
              </w:rPr>
            </w:pPr>
            <w:r>
              <w:rPr>
                <w:rFonts w:hint="eastAsia" w:eastAsia="黑体"/>
                <w:spacing w:val="20"/>
                <w:sz w:val="24"/>
              </w:rPr>
              <w:t>十</w:t>
            </w:r>
            <w:r>
              <w:rPr>
                <w:rFonts w:hint="eastAsia" w:eastAsia="黑体"/>
                <w:spacing w:val="20"/>
                <w:sz w:val="24"/>
                <w:lang w:eastAsia="zh-CN"/>
              </w:rPr>
              <w:t>二</w:t>
            </w:r>
            <w:r>
              <w:rPr>
                <w:rFonts w:hint="eastAsia" w:eastAsia="黑体"/>
                <w:spacing w:val="20"/>
                <w:sz w:val="24"/>
              </w:rPr>
              <w:t>、学校意见</w:t>
            </w:r>
          </w:p>
          <w:p>
            <w:pPr>
              <w:rPr>
                <w:rFonts w:eastAsia="黑体"/>
                <w:sz w:val="32"/>
              </w:rPr>
            </w:pPr>
          </w:p>
          <w:p>
            <w:pPr>
              <w:rPr>
                <w:rFonts w:eastAsia="仿宋_GB2312"/>
                <w:spacing w:val="20"/>
                <w:sz w:val="32"/>
                <w:u w:val="single"/>
              </w:rPr>
            </w:pPr>
          </w:p>
          <w:p>
            <w:pPr>
              <w:rPr>
                <w:rFonts w:eastAsia="仿宋_GB2312"/>
                <w:spacing w:val="20"/>
                <w:sz w:val="32"/>
              </w:rPr>
            </w:pPr>
          </w:p>
          <w:p>
            <w:pPr>
              <w:rPr>
                <w:rFonts w:eastAsia="仿宋_GB2312"/>
                <w:spacing w:val="20"/>
                <w:sz w:val="32"/>
              </w:rPr>
            </w:pPr>
          </w:p>
          <w:p>
            <w:pPr>
              <w:rPr>
                <w:rFonts w:eastAsia="仿宋_GB2312"/>
                <w:spacing w:val="20"/>
                <w:sz w:val="32"/>
              </w:rPr>
            </w:pPr>
          </w:p>
          <w:p>
            <w:pPr>
              <w:ind w:firstLine="280" w:firstLineChars="100"/>
              <w:rPr>
                <w:rFonts w:eastAsia="黑体"/>
                <w:spacing w:val="20"/>
                <w:sz w:val="32"/>
              </w:rPr>
            </w:pPr>
            <w:r>
              <w:rPr>
                <w:rFonts w:hint="eastAsia" w:eastAsia="仿宋_GB2312"/>
                <w:spacing w:val="20"/>
                <w:sz w:val="24"/>
              </w:rPr>
              <w:t>主管校领导：          公章：            年   月   日</w:t>
            </w:r>
          </w:p>
        </w:tc>
      </w:tr>
    </w:tbl>
    <w:p>
      <w:pPr>
        <w:tabs>
          <w:tab w:val="left" w:pos="1575"/>
        </w:tabs>
        <w:rPr>
          <w:rFonts w:hint="eastAsia" w:eastAsia="仿宋_GB2312"/>
          <w:b/>
          <w:kern w:val="0"/>
          <w:sz w:val="28"/>
          <w:szCs w:val="28"/>
        </w:rPr>
      </w:pPr>
      <w:r>
        <w:rPr>
          <w:rFonts w:hint="eastAsia" w:eastAsia="仿宋_GB2312"/>
          <w:b/>
          <w:kern w:val="0"/>
          <w:sz w:val="28"/>
          <w:szCs w:val="28"/>
        </w:rPr>
        <w:t>如上述表格不能涵盖，如按下列附件提供详细材料：</w:t>
      </w:r>
    </w:p>
    <w:p>
      <w:pPr>
        <w:tabs>
          <w:tab w:val="left" w:pos="1575"/>
        </w:tabs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附件1、研究机构人员信息，包括拟推荐研究机构负责人（主任、副主任或所长、副所长）和现有固定人员信息（分别列出姓名、性别、出生年月、职称、研究方向或专业等主要信息，研究、技术）</w:t>
      </w:r>
    </w:p>
    <w:p>
      <w:pPr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附件2、科研机构近3年来承担的主要科研项目、获奖、学术专著、论文、发明专利等科研成果清单</w:t>
      </w:r>
    </w:p>
    <w:p>
      <w:pPr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附件3、产学研结合的合作协议（有合作单位者需要提供）</w:t>
      </w:r>
    </w:p>
    <w:p>
      <w:pPr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附件4、科研机构主要仪器设备清单</w:t>
      </w:r>
    </w:p>
    <w:p>
      <w:pPr>
        <w:widowControl/>
        <w:adjustRightInd w:val="0"/>
        <w:spacing w:line="560" w:lineRule="exact"/>
        <w:jc w:val="left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adjustRightInd w:val="0"/>
        <w:spacing w:line="560" w:lineRule="exact"/>
        <w:jc w:val="left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附件二：</w:t>
      </w:r>
    </w:p>
    <w:p>
      <w:pPr>
        <w:pStyle w:val="5"/>
        <w:spacing w:before="0" w:beforeAutospacing="0" w:after="0" w:afterAutospacing="0" w:line="360" w:lineRule="auto"/>
        <w:jc w:val="center"/>
        <w:rPr>
          <w:rFonts w:ascii="新宋体" w:hAnsi="新宋体" w:eastAsia="新宋体" w:cs="Times New Roman"/>
          <w:sz w:val="44"/>
          <w:szCs w:val="44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ascii="新宋体" w:hAnsi="新宋体" w:eastAsia="新宋体" w:cs="Times New Roman"/>
          <w:sz w:val="44"/>
          <w:szCs w:val="44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ascii="新宋体" w:hAnsi="新宋体" w:eastAsia="新宋体" w:cs="Times New Roman"/>
          <w:sz w:val="44"/>
          <w:szCs w:val="44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ascii="新宋体" w:hAnsi="新宋体" w:eastAsia="新宋体" w:cs="Times New Roman"/>
          <w:b/>
          <w:sz w:val="44"/>
          <w:szCs w:val="44"/>
        </w:rPr>
      </w:pPr>
      <w:r>
        <w:rPr>
          <w:rFonts w:hint="eastAsia" w:ascii="新宋体" w:hAnsi="新宋体" w:eastAsia="新宋体" w:cs="Times New Roman"/>
          <w:b/>
          <w:sz w:val="44"/>
          <w:szCs w:val="44"/>
        </w:rPr>
        <w:t>北京印刷学院科研机构目标任务书</w:t>
      </w: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480" w:lineRule="auto"/>
        <w:ind w:firstLine="1200" w:firstLineChars="400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机构</w:t>
      </w:r>
      <w:r>
        <w:rPr>
          <w:rFonts w:ascii="Times New Roman" w:hAnsi="Times New Roman" w:eastAsia="仿宋_GB2312" w:cs="Times New Roman"/>
          <w:sz w:val="30"/>
          <w:szCs w:val="30"/>
        </w:rPr>
        <w:t>名称：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</w:t>
      </w:r>
    </w:p>
    <w:p>
      <w:pPr>
        <w:pStyle w:val="5"/>
        <w:spacing w:before="0" w:beforeAutospacing="0" w:after="0" w:afterAutospacing="0" w:line="480" w:lineRule="auto"/>
        <w:ind w:firstLine="1200" w:firstLineChars="4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依托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单位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</w:t>
      </w:r>
    </w:p>
    <w:p>
      <w:pPr>
        <w:pStyle w:val="5"/>
        <w:spacing w:before="0" w:beforeAutospacing="0" w:after="0" w:afterAutospacing="0" w:line="480" w:lineRule="auto"/>
        <w:ind w:firstLine="1200" w:firstLineChars="400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联 系 </w:t>
      </w:r>
      <w:r>
        <w:rPr>
          <w:rFonts w:ascii="Times New Roman" w:hAnsi="Times New Roman" w:eastAsia="仿宋_GB2312" w:cs="Times New Roman"/>
          <w:sz w:val="30"/>
          <w:szCs w:val="30"/>
        </w:rPr>
        <w:t>人：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</w:t>
      </w:r>
    </w:p>
    <w:p>
      <w:pPr>
        <w:pStyle w:val="5"/>
        <w:spacing w:before="0" w:beforeAutospacing="0" w:after="0" w:afterAutospacing="0" w:line="480" w:lineRule="auto"/>
        <w:ind w:firstLine="1200" w:firstLineChars="400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联系方式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</w:t>
      </w:r>
    </w:p>
    <w:p>
      <w:pPr>
        <w:pStyle w:val="5"/>
        <w:spacing w:before="0" w:beforeAutospacing="0" w:after="0" w:afterAutospacing="0" w:line="480" w:lineRule="auto"/>
        <w:ind w:firstLine="1200" w:firstLineChars="400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填表日期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</w:t>
      </w:r>
    </w:p>
    <w:p>
      <w:pPr>
        <w:pStyle w:val="5"/>
        <w:spacing w:before="0" w:beforeAutospacing="0" w:after="0" w:afterAutospacing="0" w:line="48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北京印刷学院科研处制</w:t>
      </w:r>
    </w:p>
    <w:p>
      <w:pPr>
        <w:pStyle w:val="5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</w:t>
      </w:r>
      <w:r>
        <w:rPr>
          <w:rFonts w:hint="eastAsia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 月</w:t>
      </w:r>
    </w:p>
    <w:p>
      <w:pPr>
        <w:pStyle w:val="5"/>
        <w:spacing w:before="0" w:beforeAutospacing="0" w:after="0" w:afterAutospacing="0"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eastAsia="黑体"/>
          <w:sz w:val="44"/>
          <w:szCs w:val="44"/>
        </w:rPr>
        <w:t>填 表 说 明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1、填表资料必须真实、准确。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2、目标任务书用A4纸双面打印，一式三份，于左侧装订成册。从第二页起，各栏空格不够时，请自行加页。</w:t>
      </w:r>
    </w:p>
    <w:p>
      <w:pPr>
        <w:spacing w:before="100" w:after="100"/>
        <w:rPr>
          <w:sz w:val="28"/>
        </w:rPr>
      </w:pPr>
    </w:p>
    <w:p>
      <w:pPr>
        <w:spacing w:before="100" w:after="100"/>
        <w:rPr>
          <w:rFonts w:ascii="楷体_GB2312" w:eastAsia="楷体_GB2312"/>
          <w:b/>
          <w:sz w:val="28"/>
          <w:szCs w:val="28"/>
        </w:rPr>
      </w:pPr>
      <w:r>
        <w:br w:type="page"/>
      </w:r>
      <w:r>
        <w:rPr>
          <w:rFonts w:hint="eastAsia" w:ascii="楷体_GB2312" w:eastAsia="楷体_GB2312"/>
          <w:b/>
          <w:sz w:val="28"/>
          <w:szCs w:val="28"/>
        </w:rPr>
        <w:t>一、基本情况</w:t>
      </w:r>
    </w:p>
    <w:tbl>
      <w:tblPr>
        <w:tblStyle w:val="6"/>
        <w:tblW w:w="8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61"/>
        <w:gridCol w:w="836"/>
        <w:gridCol w:w="709"/>
        <w:gridCol w:w="1276"/>
        <w:gridCol w:w="283"/>
        <w:gridCol w:w="851"/>
        <w:gridCol w:w="770"/>
        <w:gridCol w:w="931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机构名称</w:t>
            </w:r>
          </w:p>
        </w:tc>
        <w:tc>
          <w:tcPr>
            <w:tcW w:w="6963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依托单位</w:t>
            </w:r>
          </w:p>
        </w:tc>
        <w:tc>
          <w:tcPr>
            <w:tcW w:w="3104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批设时间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建设期</w:t>
            </w:r>
          </w:p>
        </w:tc>
        <w:tc>
          <w:tcPr>
            <w:tcW w:w="3104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  年1月-20   年12月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评估时间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   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申请经费</w:t>
            </w:r>
          </w:p>
        </w:tc>
        <w:tc>
          <w:tcPr>
            <w:tcW w:w="3104" w:type="dxa"/>
            <w:gridSpan w:val="4"/>
            <w:vAlign w:val="center"/>
          </w:tcPr>
          <w:p>
            <w:pPr>
              <w:spacing w:line="340" w:lineRule="exact"/>
              <w:ind w:right="36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批准经费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340" w:lineRule="exact"/>
              <w:ind w:right="36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8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计划支出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（支出项目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及金额）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单位：万元</w:t>
            </w:r>
          </w:p>
        </w:tc>
        <w:tc>
          <w:tcPr>
            <w:tcW w:w="6963" w:type="dxa"/>
            <w:gridSpan w:val="8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</w:p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</w:p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</w:p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</w:p>
          <w:p>
            <w:pPr>
              <w:spacing w:line="3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4" w:type="dxa"/>
            <w:vMerge w:val="restart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</w:t>
            </w:r>
          </w:p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责</w:t>
            </w:r>
          </w:p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</w:t>
            </w:r>
          </w:p>
          <w:p>
            <w:pPr>
              <w:spacing w:before="100" w:after="100" w:line="2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担任职务</w:t>
            </w:r>
          </w:p>
        </w:tc>
        <w:tc>
          <w:tcPr>
            <w:tcW w:w="836" w:type="dxa"/>
            <w:vAlign w:val="center"/>
          </w:tcPr>
          <w:p>
            <w:pPr>
              <w:spacing w:before="100" w:after="100" w:line="0" w:lineRule="atLeas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100" w:after="100" w:line="0" w:lineRule="atLeas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00" w:after="100" w:line="0" w:lineRule="atLeas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承担主要职责</w:t>
            </w:r>
          </w:p>
        </w:tc>
        <w:tc>
          <w:tcPr>
            <w:tcW w:w="1307" w:type="dxa"/>
            <w:vAlign w:val="center"/>
          </w:tcPr>
          <w:p>
            <w:pPr>
              <w:spacing w:before="100" w:after="100" w:line="0" w:lineRule="atLeas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4" w:type="dxa"/>
            <w:vMerge w:val="continue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4" w:type="dxa"/>
            <w:vMerge w:val="continue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4" w:type="dxa"/>
            <w:vMerge w:val="continue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4" w:type="dxa"/>
            <w:vMerge w:val="restart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机构人员</w:t>
            </w: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8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100" w:after="100" w:line="0" w:lineRule="atLeas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00" w:after="100" w:line="0" w:lineRule="atLeas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承担主要职责</w:t>
            </w:r>
          </w:p>
        </w:tc>
        <w:tc>
          <w:tcPr>
            <w:tcW w:w="1307" w:type="dxa"/>
            <w:vAlign w:val="center"/>
          </w:tcPr>
          <w:p>
            <w:pPr>
              <w:spacing w:before="100" w:after="100" w:line="0" w:lineRule="atLeas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4" w:type="dxa"/>
            <w:vMerge w:val="continue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4" w:type="dxa"/>
            <w:vMerge w:val="continue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4" w:type="dxa"/>
            <w:vMerge w:val="continue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4" w:type="dxa"/>
            <w:vMerge w:val="continue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4" w:type="dxa"/>
            <w:vMerge w:val="continue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4" w:type="dxa"/>
            <w:vMerge w:val="continue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4" w:type="dxa"/>
            <w:vMerge w:val="continue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4" w:type="dxa"/>
            <w:vMerge w:val="continue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before="100" w:after="100"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r>
        <w:rPr>
          <w:rFonts w:hint="eastAsia"/>
        </w:rPr>
        <w:t>备注：1、“担任职务”指在科研机构内承担的职务，如主任、副主任、所长、副所长、秘书等。2、“承担主要职责”指在科研机构内承担的主要工作任务。</w:t>
      </w:r>
    </w:p>
    <w:p>
      <w:pPr>
        <w:rPr>
          <w:rFonts w:ascii="楷体_GB2312" w:eastAsia="楷体_GB2312"/>
          <w:b/>
          <w:sz w:val="28"/>
        </w:rPr>
      </w:pPr>
      <w:r>
        <w:br w:type="page"/>
      </w:r>
      <w:r>
        <w:rPr>
          <w:rFonts w:hint="eastAsia" w:ascii="楷体_GB2312" w:eastAsia="楷体_GB2312"/>
          <w:b/>
          <w:sz w:val="28"/>
        </w:rPr>
        <w:t>二、研究方向和主要研究内容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</w:trPr>
        <w:tc>
          <w:tcPr>
            <w:tcW w:w="8522" w:type="dxa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sectPr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rPr>
          <w:rFonts w:ascii="楷体_GB2312" w:eastAsia="楷体_GB2312"/>
          <w:b/>
          <w:sz w:val="28"/>
        </w:rPr>
      </w:pPr>
      <w:r>
        <w:rPr>
          <w:rFonts w:hint="eastAsia" w:ascii="楷体_GB2312" w:eastAsia="楷体_GB2312"/>
          <w:b/>
          <w:sz w:val="28"/>
        </w:rPr>
        <w:t>三、主要建设内容与建设规划</w:t>
      </w:r>
    </w:p>
    <w:tbl>
      <w:tblPr>
        <w:tblStyle w:val="6"/>
        <w:tblW w:w="8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0" w:hRule="atLeast"/>
        </w:trPr>
        <w:tc>
          <w:tcPr>
            <w:tcW w:w="8567" w:type="dxa"/>
          </w:tcPr>
          <w:p>
            <w:r>
              <w:rPr>
                <w:rFonts w:hint="eastAsia"/>
              </w:rPr>
              <w:t>（简要说明三年建设期内，拟在学科队伍、团队组建、平台建设、科学研究等方面进行什么建设，并提出年度实施计划。）</w:t>
            </w:r>
          </w:p>
        </w:tc>
      </w:tr>
    </w:tbl>
    <w:p/>
    <w:p>
      <w:pPr>
        <w:rPr>
          <w:rFonts w:ascii="楷体_GB2312" w:eastAsia="楷体_GB2312"/>
          <w:b/>
          <w:sz w:val="28"/>
        </w:rPr>
      </w:pPr>
      <w:r>
        <w:br w:type="page"/>
      </w:r>
      <w:r>
        <w:rPr>
          <w:rFonts w:hint="eastAsia" w:ascii="楷体_GB2312" w:eastAsia="楷体_GB2312"/>
          <w:b/>
          <w:sz w:val="28"/>
        </w:rPr>
        <w:t>四、建设目标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522" w:type="dxa"/>
          </w:tcPr>
          <w:p>
            <w:r>
              <w:rPr>
                <w:rFonts w:hint="eastAsia" w:ascii="楷体_GB2312" w:eastAsia="楷体_GB2312"/>
                <w:b/>
                <w:sz w:val="28"/>
              </w:rPr>
              <w:t>1、总体目标</w:t>
            </w:r>
          </w:p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5" w:hRule="atLeast"/>
        </w:trPr>
        <w:tc>
          <w:tcPr>
            <w:tcW w:w="8522" w:type="dxa"/>
          </w:tcPr>
          <w:p>
            <w:r>
              <w:rPr>
                <w:rFonts w:hint="eastAsia" w:ascii="楷体_GB2312" w:eastAsia="楷体_GB2312"/>
                <w:b/>
                <w:sz w:val="28"/>
              </w:rPr>
              <w:t>2、考核指标</w:t>
            </w:r>
            <w:r>
              <w:rPr>
                <w:rFonts w:hint="eastAsia"/>
              </w:rPr>
              <w:t>（从科学研究、人才培养、队伍建设、平台建设、学术交流、创新管理等方面提出可量化、可考核指标）</w:t>
            </w:r>
          </w:p>
          <w:p/>
        </w:tc>
      </w:tr>
    </w:tbl>
    <w:p>
      <w:r>
        <w:br w:type="page"/>
      </w:r>
      <w:r>
        <w:rPr>
          <w:rFonts w:hint="eastAsia" w:ascii="楷体_GB2312" w:eastAsia="楷体_GB2312"/>
          <w:b/>
          <w:sz w:val="28"/>
        </w:rPr>
        <w:t>五、签署意见</w:t>
      </w:r>
    </w:p>
    <w:tbl>
      <w:tblPr>
        <w:tblStyle w:val="6"/>
        <w:tblW w:w="8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7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0" w:hRule="atLeast"/>
        </w:trPr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研究机构负责人承诺意见</w:t>
            </w:r>
          </w:p>
        </w:tc>
        <w:tc>
          <w:tcPr>
            <w:tcW w:w="7633" w:type="dxa"/>
            <w:vAlign w:val="center"/>
          </w:tcPr>
          <w:p>
            <w:pPr>
              <w:spacing w:line="360" w:lineRule="auto"/>
              <w:jc w:val="center"/>
              <w:rPr>
                <w:sz w:val="28"/>
              </w:rPr>
            </w:pPr>
          </w:p>
          <w:p>
            <w:pPr>
              <w:spacing w:line="360" w:lineRule="auto"/>
              <w:jc w:val="center"/>
              <w:rPr>
                <w:sz w:val="28"/>
              </w:rPr>
            </w:pPr>
          </w:p>
          <w:p>
            <w:pPr>
              <w:spacing w:line="360" w:lineRule="auto"/>
              <w:jc w:val="center"/>
              <w:rPr>
                <w:sz w:val="28"/>
              </w:rPr>
            </w:pPr>
          </w:p>
          <w:p>
            <w:pPr>
              <w:spacing w:line="360" w:lineRule="auto"/>
              <w:ind w:firstLine="840" w:firstLineChars="350"/>
            </w:pPr>
            <w:r>
              <w:rPr>
                <w:rFonts w:hint="eastAsia"/>
                <w:sz w:val="24"/>
              </w:rPr>
              <w:t>负责人签字：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1" w:hRule="atLeast"/>
        </w:trPr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二级学院学术分委员会论证通过意见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633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负责人签字：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1" w:hRule="atLeast"/>
        </w:trPr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</w:t>
            </w:r>
          </w:p>
          <w:p>
            <w:pPr>
              <w:spacing w:line="360" w:lineRule="auto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7633" w:type="dxa"/>
            <w:vAlign w:val="center"/>
          </w:tcPr>
          <w:p>
            <w:pPr>
              <w:spacing w:line="360" w:lineRule="auto"/>
              <w:jc w:val="center"/>
              <w:rPr>
                <w:sz w:val="28"/>
              </w:rPr>
            </w:pPr>
          </w:p>
          <w:p>
            <w:pPr>
              <w:spacing w:line="360" w:lineRule="auto"/>
              <w:jc w:val="center"/>
              <w:rPr>
                <w:sz w:val="28"/>
              </w:rPr>
            </w:pPr>
          </w:p>
          <w:p>
            <w:pPr>
              <w:spacing w:line="360" w:lineRule="auto"/>
              <w:jc w:val="center"/>
              <w:rPr>
                <w:sz w:val="28"/>
              </w:rPr>
            </w:pPr>
          </w:p>
          <w:p>
            <w:pPr>
              <w:spacing w:line="360" w:lineRule="auto"/>
              <w:jc w:val="center"/>
              <w:rPr>
                <w:sz w:val="28"/>
              </w:rPr>
            </w:pPr>
          </w:p>
          <w:p>
            <w:pPr>
              <w:spacing w:line="360" w:lineRule="auto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                     （盖章）</w:t>
            </w:r>
          </w:p>
          <w:p>
            <w:pPr>
              <w:spacing w:line="360" w:lineRule="auto"/>
              <w:ind w:firstLine="1836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</w:trPr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主管部门意见</w:t>
            </w:r>
          </w:p>
        </w:tc>
        <w:tc>
          <w:tcPr>
            <w:tcW w:w="7633" w:type="dxa"/>
            <w:vAlign w:val="center"/>
          </w:tcPr>
          <w:p>
            <w:pPr>
              <w:spacing w:line="360" w:lineRule="auto"/>
              <w:rPr>
                <w:sz w:val="28"/>
              </w:rPr>
            </w:pPr>
          </w:p>
          <w:p>
            <w:pPr>
              <w:spacing w:line="360" w:lineRule="auto"/>
              <w:rPr>
                <w:sz w:val="28"/>
              </w:rPr>
            </w:pPr>
          </w:p>
          <w:p>
            <w:pPr>
              <w:spacing w:line="360" w:lineRule="auto"/>
              <w:rPr>
                <w:sz w:val="28"/>
              </w:rPr>
            </w:pPr>
          </w:p>
          <w:p>
            <w:pPr>
              <w:spacing w:line="360" w:lineRule="auto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                     （盖章）</w:t>
            </w:r>
          </w:p>
          <w:p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4" w:hRule="atLeast"/>
        </w:trPr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学校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7633" w:type="dxa"/>
            <w:vAlign w:val="center"/>
          </w:tcPr>
          <w:p>
            <w:pPr>
              <w:spacing w:line="360" w:lineRule="auto"/>
              <w:rPr>
                <w:sz w:val="28"/>
              </w:rPr>
            </w:pPr>
          </w:p>
          <w:p>
            <w:pPr>
              <w:spacing w:line="240" w:lineRule="atLeast"/>
              <w:rPr>
                <w:sz w:val="28"/>
              </w:rPr>
            </w:pPr>
          </w:p>
          <w:p>
            <w:pPr>
              <w:spacing w:line="240" w:lineRule="atLeast"/>
              <w:rPr>
                <w:sz w:val="28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4"/>
              </w:rPr>
              <w:t>主管校领导签字：                    （盖章）</w:t>
            </w:r>
          </w:p>
          <w:p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708" w:footer="708" w:gutter="0"/>
      <w:pgNumType w:fmt="decimal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D0"/>
    <w:rsid w:val="00007570"/>
    <w:rsid w:val="00012D51"/>
    <w:rsid w:val="00014C69"/>
    <w:rsid w:val="000201CD"/>
    <w:rsid w:val="000324E4"/>
    <w:rsid w:val="00036B43"/>
    <w:rsid w:val="00042AF7"/>
    <w:rsid w:val="00051140"/>
    <w:rsid w:val="0005504A"/>
    <w:rsid w:val="00056345"/>
    <w:rsid w:val="00074FFA"/>
    <w:rsid w:val="00077D2A"/>
    <w:rsid w:val="0008173A"/>
    <w:rsid w:val="00084540"/>
    <w:rsid w:val="000847B9"/>
    <w:rsid w:val="00087F0F"/>
    <w:rsid w:val="00090C60"/>
    <w:rsid w:val="00095275"/>
    <w:rsid w:val="000C03B9"/>
    <w:rsid w:val="000C339E"/>
    <w:rsid w:val="000D03EB"/>
    <w:rsid w:val="000D19DC"/>
    <w:rsid w:val="000D1AF1"/>
    <w:rsid w:val="000D22A1"/>
    <w:rsid w:val="000D5372"/>
    <w:rsid w:val="000D5802"/>
    <w:rsid w:val="000D6607"/>
    <w:rsid w:val="000E5887"/>
    <w:rsid w:val="000E67F4"/>
    <w:rsid w:val="000F117F"/>
    <w:rsid w:val="00107B39"/>
    <w:rsid w:val="00113540"/>
    <w:rsid w:val="001324F9"/>
    <w:rsid w:val="00137486"/>
    <w:rsid w:val="0013786B"/>
    <w:rsid w:val="00153768"/>
    <w:rsid w:val="0015553B"/>
    <w:rsid w:val="001935C2"/>
    <w:rsid w:val="00196F50"/>
    <w:rsid w:val="001975F9"/>
    <w:rsid w:val="001B4C18"/>
    <w:rsid w:val="001B7597"/>
    <w:rsid w:val="001C3DD2"/>
    <w:rsid w:val="001C6065"/>
    <w:rsid w:val="001D25C8"/>
    <w:rsid w:val="001D70D6"/>
    <w:rsid w:val="001F3FE6"/>
    <w:rsid w:val="00202334"/>
    <w:rsid w:val="002048D0"/>
    <w:rsid w:val="002050CC"/>
    <w:rsid w:val="00211795"/>
    <w:rsid w:val="00213D22"/>
    <w:rsid w:val="00223FC5"/>
    <w:rsid w:val="00224165"/>
    <w:rsid w:val="00234978"/>
    <w:rsid w:val="00240BAB"/>
    <w:rsid w:val="00247CF0"/>
    <w:rsid w:val="002630EC"/>
    <w:rsid w:val="0026494E"/>
    <w:rsid w:val="00265605"/>
    <w:rsid w:val="00270055"/>
    <w:rsid w:val="00270BE6"/>
    <w:rsid w:val="00271A5E"/>
    <w:rsid w:val="00287ED3"/>
    <w:rsid w:val="00292845"/>
    <w:rsid w:val="002A208C"/>
    <w:rsid w:val="002A268B"/>
    <w:rsid w:val="002A7F9D"/>
    <w:rsid w:val="002C37BE"/>
    <w:rsid w:val="002C42F6"/>
    <w:rsid w:val="002D1E53"/>
    <w:rsid w:val="002D7CC3"/>
    <w:rsid w:val="002E6C78"/>
    <w:rsid w:val="002E7187"/>
    <w:rsid w:val="002F27C6"/>
    <w:rsid w:val="002F66CA"/>
    <w:rsid w:val="0032040E"/>
    <w:rsid w:val="00320A1D"/>
    <w:rsid w:val="00322C9E"/>
    <w:rsid w:val="00323275"/>
    <w:rsid w:val="00323B43"/>
    <w:rsid w:val="00335741"/>
    <w:rsid w:val="00336FC8"/>
    <w:rsid w:val="00340A04"/>
    <w:rsid w:val="00341D91"/>
    <w:rsid w:val="0034527B"/>
    <w:rsid w:val="003632B1"/>
    <w:rsid w:val="00395BCA"/>
    <w:rsid w:val="00396C3D"/>
    <w:rsid w:val="003B09C3"/>
    <w:rsid w:val="003C1434"/>
    <w:rsid w:val="003C4D23"/>
    <w:rsid w:val="003D122B"/>
    <w:rsid w:val="003D37D8"/>
    <w:rsid w:val="003E1017"/>
    <w:rsid w:val="003E3162"/>
    <w:rsid w:val="003E37BF"/>
    <w:rsid w:val="003E3FA3"/>
    <w:rsid w:val="003E45B4"/>
    <w:rsid w:val="003F59F8"/>
    <w:rsid w:val="0041304C"/>
    <w:rsid w:val="00414602"/>
    <w:rsid w:val="00414ADA"/>
    <w:rsid w:val="00426527"/>
    <w:rsid w:val="004306F8"/>
    <w:rsid w:val="004358AB"/>
    <w:rsid w:val="00460426"/>
    <w:rsid w:val="00464E7D"/>
    <w:rsid w:val="00467EA8"/>
    <w:rsid w:val="0047500E"/>
    <w:rsid w:val="0049330A"/>
    <w:rsid w:val="004A0469"/>
    <w:rsid w:val="004A5F87"/>
    <w:rsid w:val="004A7688"/>
    <w:rsid w:val="004B15E0"/>
    <w:rsid w:val="004C2EF9"/>
    <w:rsid w:val="004C6005"/>
    <w:rsid w:val="004D33A1"/>
    <w:rsid w:val="004E1267"/>
    <w:rsid w:val="004E7B0D"/>
    <w:rsid w:val="004F087C"/>
    <w:rsid w:val="00502EFF"/>
    <w:rsid w:val="005147D3"/>
    <w:rsid w:val="00515B46"/>
    <w:rsid w:val="005174DB"/>
    <w:rsid w:val="00522D9D"/>
    <w:rsid w:val="00533778"/>
    <w:rsid w:val="00535973"/>
    <w:rsid w:val="005408E3"/>
    <w:rsid w:val="005452C8"/>
    <w:rsid w:val="005478AA"/>
    <w:rsid w:val="00547C84"/>
    <w:rsid w:val="00550039"/>
    <w:rsid w:val="00553985"/>
    <w:rsid w:val="0055724C"/>
    <w:rsid w:val="005717ED"/>
    <w:rsid w:val="00571A87"/>
    <w:rsid w:val="005776C6"/>
    <w:rsid w:val="00594EE2"/>
    <w:rsid w:val="005A3622"/>
    <w:rsid w:val="005A7A41"/>
    <w:rsid w:val="005B3A41"/>
    <w:rsid w:val="005B4084"/>
    <w:rsid w:val="005B6512"/>
    <w:rsid w:val="005C597A"/>
    <w:rsid w:val="005D093B"/>
    <w:rsid w:val="005E317C"/>
    <w:rsid w:val="005E3910"/>
    <w:rsid w:val="005F4129"/>
    <w:rsid w:val="005F7C79"/>
    <w:rsid w:val="006032D9"/>
    <w:rsid w:val="0060560E"/>
    <w:rsid w:val="00606413"/>
    <w:rsid w:val="00606FFA"/>
    <w:rsid w:val="00614079"/>
    <w:rsid w:val="00625530"/>
    <w:rsid w:val="006349F0"/>
    <w:rsid w:val="006405C6"/>
    <w:rsid w:val="00653583"/>
    <w:rsid w:val="00655C46"/>
    <w:rsid w:val="006626CF"/>
    <w:rsid w:val="0066603C"/>
    <w:rsid w:val="00671530"/>
    <w:rsid w:val="006850B3"/>
    <w:rsid w:val="006902A5"/>
    <w:rsid w:val="00692DFA"/>
    <w:rsid w:val="00696116"/>
    <w:rsid w:val="00697FC2"/>
    <w:rsid w:val="006A4255"/>
    <w:rsid w:val="006A7B97"/>
    <w:rsid w:val="006B0C75"/>
    <w:rsid w:val="006B4E95"/>
    <w:rsid w:val="006C3FF2"/>
    <w:rsid w:val="006E0417"/>
    <w:rsid w:val="006E54EC"/>
    <w:rsid w:val="006E61ED"/>
    <w:rsid w:val="006F50AB"/>
    <w:rsid w:val="007039B1"/>
    <w:rsid w:val="00707130"/>
    <w:rsid w:val="00712BD1"/>
    <w:rsid w:val="00713EDF"/>
    <w:rsid w:val="00726DC4"/>
    <w:rsid w:val="00732C95"/>
    <w:rsid w:val="00735D6F"/>
    <w:rsid w:val="00757241"/>
    <w:rsid w:val="00757E3D"/>
    <w:rsid w:val="007635F1"/>
    <w:rsid w:val="00775FDF"/>
    <w:rsid w:val="00785663"/>
    <w:rsid w:val="007938C8"/>
    <w:rsid w:val="007A53CD"/>
    <w:rsid w:val="007A6082"/>
    <w:rsid w:val="007C611E"/>
    <w:rsid w:val="007D18EA"/>
    <w:rsid w:val="007E1C77"/>
    <w:rsid w:val="007F2759"/>
    <w:rsid w:val="007F4B2B"/>
    <w:rsid w:val="007F61FB"/>
    <w:rsid w:val="008000DB"/>
    <w:rsid w:val="00802DB9"/>
    <w:rsid w:val="008053D2"/>
    <w:rsid w:val="008069B6"/>
    <w:rsid w:val="0082257E"/>
    <w:rsid w:val="008321F5"/>
    <w:rsid w:val="0083529E"/>
    <w:rsid w:val="0085141F"/>
    <w:rsid w:val="00855A50"/>
    <w:rsid w:val="0086002B"/>
    <w:rsid w:val="008630A3"/>
    <w:rsid w:val="00866F67"/>
    <w:rsid w:val="00867973"/>
    <w:rsid w:val="00891F02"/>
    <w:rsid w:val="0089319E"/>
    <w:rsid w:val="0089323F"/>
    <w:rsid w:val="00894785"/>
    <w:rsid w:val="008A28AD"/>
    <w:rsid w:val="008B250A"/>
    <w:rsid w:val="008B33A1"/>
    <w:rsid w:val="008B4934"/>
    <w:rsid w:val="008B7726"/>
    <w:rsid w:val="008C3F81"/>
    <w:rsid w:val="008E06B3"/>
    <w:rsid w:val="008E5B3C"/>
    <w:rsid w:val="00910D30"/>
    <w:rsid w:val="00924E9F"/>
    <w:rsid w:val="009268E9"/>
    <w:rsid w:val="00937220"/>
    <w:rsid w:val="00947E78"/>
    <w:rsid w:val="0096752B"/>
    <w:rsid w:val="0097200D"/>
    <w:rsid w:val="00975F74"/>
    <w:rsid w:val="00985C38"/>
    <w:rsid w:val="009912F7"/>
    <w:rsid w:val="009933C7"/>
    <w:rsid w:val="009A04BA"/>
    <w:rsid w:val="009A1B36"/>
    <w:rsid w:val="009A29A9"/>
    <w:rsid w:val="009B0059"/>
    <w:rsid w:val="009B4E3C"/>
    <w:rsid w:val="009B7F82"/>
    <w:rsid w:val="009C0ED2"/>
    <w:rsid w:val="009D05EF"/>
    <w:rsid w:val="009E2294"/>
    <w:rsid w:val="009F04F3"/>
    <w:rsid w:val="009F5C08"/>
    <w:rsid w:val="00A11E63"/>
    <w:rsid w:val="00A12679"/>
    <w:rsid w:val="00A17DFA"/>
    <w:rsid w:val="00A22490"/>
    <w:rsid w:val="00A22C9F"/>
    <w:rsid w:val="00A2441B"/>
    <w:rsid w:val="00A269E8"/>
    <w:rsid w:val="00A26BD9"/>
    <w:rsid w:val="00A416E8"/>
    <w:rsid w:val="00A42C76"/>
    <w:rsid w:val="00A50007"/>
    <w:rsid w:val="00A54887"/>
    <w:rsid w:val="00A72696"/>
    <w:rsid w:val="00A74A8E"/>
    <w:rsid w:val="00A81552"/>
    <w:rsid w:val="00AA166D"/>
    <w:rsid w:val="00AA51D7"/>
    <w:rsid w:val="00AA6FEC"/>
    <w:rsid w:val="00AB69D6"/>
    <w:rsid w:val="00AD44A5"/>
    <w:rsid w:val="00AD798F"/>
    <w:rsid w:val="00B02D87"/>
    <w:rsid w:val="00B23477"/>
    <w:rsid w:val="00B33CCA"/>
    <w:rsid w:val="00B459F3"/>
    <w:rsid w:val="00B5101F"/>
    <w:rsid w:val="00B537FE"/>
    <w:rsid w:val="00B569C6"/>
    <w:rsid w:val="00B600F6"/>
    <w:rsid w:val="00B84C13"/>
    <w:rsid w:val="00B942F5"/>
    <w:rsid w:val="00BA3641"/>
    <w:rsid w:val="00BB6ABB"/>
    <w:rsid w:val="00BC3144"/>
    <w:rsid w:val="00BC4F92"/>
    <w:rsid w:val="00BC66AB"/>
    <w:rsid w:val="00BD1C3F"/>
    <w:rsid w:val="00BD26E1"/>
    <w:rsid w:val="00BE30D0"/>
    <w:rsid w:val="00BE66E7"/>
    <w:rsid w:val="00BF5FFF"/>
    <w:rsid w:val="00BF62D9"/>
    <w:rsid w:val="00BF78A4"/>
    <w:rsid w:val="00C0217D"/>
    <w:rsid w:val="00C052F2"/>
    <w:rsid w:val="00C121DE"/>
    <w:rsid w:val="00C13078"/>
    <w:rsid w:val="00C13658"/>
    <w:rsid w:val="00C173A4"/>
    <w:rsid w:val="00C3115C"/>
    <w:rsid w:val="00C33548"/>
    <w:rsid w:val="00C36490"/>
    <w:rsid w:val="00C477C8"/>
    <w:rsid w:val="00C6067D"/>
    <w:rsid w:val="00C64131"/>
    <w:rsid w:val="00C74429"/>
    <w:rsid w:val="00C90149"/>
    <w:rsid w:val="00C975A4"/>
    <w:rsid w:val="00CA59CD"/>
    <w:rsid w:val="00CA6DEF"/>
    <w:rsid w:val="00CD3A96"/>
    <w:rsid w:val="00CD5C25"/>
    <w:rsid w:val="00CE07F4"/>
    <w:rsid w:val="00CE1D8D"/>
    <w:rsid w:val="00CE4DE6"/>
    <w:rsid w:val="00CE5450"/>
    <w:rsid w:val="00CE5FE1"/>
    <w:rsid w:val="00CE717C"/>
    <w:rsid w:val="00CF1BCE"/>
    <w:rsid w:val="00CF4B4F"/>
    <w:rsid w:val="00CF579A"/>
    <w:rsid w:val="00D24817"/>
    <w:rsid w:val="00D2508A"/>
    <w:rsid w:val="00D42DFC"/>
    <w:rsid w:val="00D54014"/>
    <w:rsid w:val="00D669D2"/>
    <w:rsid w:val="00D74721"/>
    <w:rsid w:val="00D84BF0"/>
    <w:rsid w:val="00D91C1F"/>
    <w:rsid w:val="00D94038"/>
    <w:rsid w:val="00DA0573"/>
    <w:rsid w:val="00DA3F1D"/>
    <w:rsid w:val="00DB2A11"/>
    <w:rsid w:val="00DB3B50"/>
    <w:rsid w:val="00DC19D6"/>
    <w:rsid w:val="00DC4B76"/>
    <w:rsid w:val="00DC74EB"/>
    <w:rsid w:val="00DD049E"/>
    <w:rsid w:val="00DD70DA"/>
    <w:rsid w:val="00DE5A22"/>
    <w:rsid w:val="00DF00CD"/>
    <w:rsid w:val="00DF563A"/>
    <w:rsid w:val="00DF5B4E"/>
    <w:rsid w:val="00E13125"/>
    <w:rsid w:val="00E17A70"/>
    <w:rsid w:val="00E17CD1"/>
    <w:rsid w:val="00E4643D"/>
    <w:rsid w:val="00E47366"/>
    <w:rsid w:val="00E506FE"/>
    <w:rsid w:val="00E66DA9"/>
    <w:rsid w:val="00E72D30"/>
    <w:rsid w:val="00E744D4"/>
    <w:rsid w:val="00E76D17"/>
    <w:rsid w:val="00E85C76"/>
    <w:rsid w:val="00E86EB3"/>
    <w:rsid w:val="00E879DE"/>
    <w:rsid w:val="00E90B46"/>
    <w:rsid w:val="00EA38DD"/>
    <w:rsid w:val="00EA4451"/>
    <w:rsid w:val="00EB4394"/>
    <w:rsid w:val="00EC0AAC"/>
    <w:rsid w:val="00ED19F1"/>
    <w:rsid w:val="00ED2172"/>
    <w:rsid w:val="00ED2C12"/>
    <w:rsid w:val="00ED5E54"/>
    <w:rsid w:val="00EE14B3"/>
    <w:rsid w:val="00EF0B33"/>
    <w:rsid w:val="00EF0F7A"/>
    <w:rsid w:val="00EF5A3B"/>
    <w:rsid w:val="00F10FFC"/>
    <w:rsid w:val="00F15AC0"/>
    <w:rsid w:val="00F20010"/>
    <w:rsid w:val="00F20460"/>
    <w:rsid w:val="00F23FB1"/>
    <w:rsid w:val="00F26FB7"/>
    <w:rsid w:val="00F40863"/>
    <w:rsid w:val="00F44BD5"/>
    <w:rsid w:val="00F771B6"/>
    <w:rsid w:val="00F902A2"/>
    <w:rsid w:val="00F936D3"/>
    <w:rsid w:val="00FA4089"/>
    <w:rsid w:val="00FB014D"/>
    <w:rsid w:val="00FB2229"/>
    <w:rsid w:val="00FC16F9"/>
    <w:rsid w:val="00FC247D"/>
    <w:rsid w:val="00FD24B2"/>
    <w:rsid w:val="00FD7B58"/>
    <w:rsid w:val="00FD7C1A"/>
    <w:rsid w:val="00FF16C3"/>
    <w:rsid w:val="00FF5B9A"/>
    <w:rsid w:val="14AA0540"/>
    <w:rsid w:val="344415A1"/>
    <w:rsid w:val="3F6D343A"/>
    <w:rsid w:val="45823657"/>
    <w:rsid w:val="46AC6DE7"/>
    <w:rsid w:val="66583373"/>
    <w:rsid w:val="7BFD5078"/>
    <w:rsid w:val="7EB8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pPr>
      <w:spacing w:after="12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link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3"/>
    <w:qFormat/>
    <w:uiPriority w:val="99"/>
    <w:rPr>
      <w:rFonts w:ascii="Times New Roman" w:hAnsi="Times New Roman"/>
      <w:color w:val="auto"/>
      <w:sz w:val="18"/>
      <w:szCs w:val="18"/>
    </w:rPr>
  </w:style>
  <w:style w:type="character" w:customStyle="1" w:styleId="10">
    <w:name w:val="普通(网站) Char"/>
    <w:link w:val="5"/>
    <w:qFormat/>
    <w:uiPriority w:val="0"/>
    <w:rPr>
      <w:rFonts w:ascii="宋体" w:hAnsi="宋体" w:cs="宋体"/>
      <w:sz w:val="24"/>
      <w:szCs w:val="24"/>
    </w:rPr>
  </w:style>
  <w:style w:type="character" w:customStyle="1" w:styleId="11">
    <w:name w:val="正文文本 Char"/>
    <w:link w:val="2"/>
    <w:qFormat/>
    <w:uiPriority w:val="0"/>
    <w:rPr>
      <w:rFonts w:ascii="Times New Roman" w:hAnsi="Times New Roman"/>
      <w:color w:val="auto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4C6326-7EF9-4883-B396-BF66BF1B1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441</Words>
  <Characters>2514</Characters>
  <Lines>20</Lines>
  <Paragraphs>5</Paragraphs>
  <TotalTime>1</TotalTime>
  <ScaleCrop>false</ScaleCrop>
  <LinksUpToDate>false</LinksUpToDate>
  <CharactersWithSpaces>2950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2018-02-11T14:33:00Z</dcterms:created>
  <dc:creator>janker</dc:creator>
  <cp:lastModifiedBy>北印-科研处--康文涛</cp:lastModifiedBy>
  <dcterms:modified xsi:type="dcterms:W3CDTF">2019-10-31T01:28:29Z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